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七 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2026年4月23日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keepNext w:val="0"/>
        <w:keepLines w:val="0"/>
        <w:widowControl/>
        <w:suppressLineNumbers w:val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西促会赴宁蒗沈氏滇重楼药材有限公司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41B11B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2617470</wp:posOffset>
            </wp:positionV>
            <wp:extent cx="2626995" cy="1477645"/>
            <wp:effectExtent l="0" t="0" r="0" b="0"/>
            <wp:wrapTight wrapText="bothSides">
              <wp:wrapPolygon>
                <wp:start x="0" y="0"/>
                <wp:lineTo x="0" y="21349"/>
                <wp:lineTo x="21511" y="21349"/>
                <wp:lineTo x="21511" y="0"/>
                <wp:lineTo x="0" y="0"/>
              </wp:wrapPolygon>
            </wp:wrapTight>
            <wp:docPr id="6" name="图片 6" descr="86647c7bbe6f23821f92d2e83ec119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6647c7bbe6f23821f92d2e83ec119b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2613660</wp:posOffset>
            </wp:positionV>
            <wp:extent cx="2615565" cy="1471295"/>
            <wp:effectExtent l="0" t="0" r="635" b="1905"/>
            <wp:wrapTight wrapText="bothSides">
              <wp:wrapPolygon>
                <wp:start x="0" y="0"/>
                <wp:lineTo x="0" y="21442"/>
                <wp:lineTo x="21500" y="21442"/>
                <wp:lineTo x="21500" y="0"/>
                <wp:lineTo x="0" y="0"/>
              </wp:wrapPolygon>
            </wp:wrapTight>
            <wp:docPr id="4" name="图片 4" descr="66b9dca8aa2a7f6fc8b421be9d030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6b9dca8aa2a7f6fc8b421be9d030f7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 月 21 日，丽江中国西部研究发展促进会会长杨建福带队，赴宁蒗沈氏滇重楼药材有限公司走访调研，并召开专题座谈会。座谈会上，调研组与企业负责人深入交流，详细了解企业滇重楼标准化种植规模、培育技术、产品深加工体系及市场销售渠道布局等核心情况，认真听取企业当前产业发展现状、运营模式及未来发展规划，全面掌握中药材产业发展实情，倾听企业发展诉求与实际困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难。</w:t>
      </w:r>
    </w:p>
    <w:p w14:paraId="51EFDCA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通过座谈沟通，双方就中药材产业提质增效、品牌打造、市场拓展等方面交换意见，达成初步共识。为持续跟进企业发展动态，深度挖掘本地特色中药材产业资源，促进会初步拟定于 6 月中旬滇重楼产品收获关键时节，组织专人赴企业种植基地开展现场实地考察，同步进行实地拍摄、专题宣传报道。</w:t>
      </w:r>
    </w:p>
    <w:p w14:paraId="3BFBB17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1219200</wp:posOffset>
            </wp:positionV>
            <wp:extent cx="3149600" cy="1771650"/>
            <wp:effectExtent l="0" t="0" r="0" b="0"/>
            <wp:wrapTight wrapText="bothSides">
              <wp:wrapPolygon>
                <wp:start x="0" y="0"/>
                <wp:lineTo x="0" y="21523"/>
                <wp:lineTo x="21513" y="21523"/>
                <wp:lineTo x="21513" y="0"/>
                <wp:lineTo x="0" y="0"/>
              </wp:wrapPolygon>
            </wp:wrapTight>
            <wp:docPr id="7" name="图片 7" descr="87775beb663dd26b409dba3997d297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7775beb663dd26b409dba3997d297b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3131820</wp:posOffset>
            </wp:positionH>
            <wp:positionV relativeFrom="paragraph">
              <wp:posOffset>1216660</wp:posOffset>
            </wp:positionV>
            <wp:extent cx="3094355" cy="1741170"/>
            <wp:effectExtent l="0" t="0" r="0" b="0"/>
            <wp:wrapTight wrapText="bothSides">
              <wp:wrapPolygon>
                <wp:start x="0" y="0"/>
                <wp:lineTo x="0" y="21427"/>
                <wp:lineTo x="21542" y="21427"/>
                <wp:lineTo x="21542" y="0"/>
                <wp:lineTo x="0" y="0"/>
              </wp:wrapPolygon>
            </wp:wrapTight>
            <wp:docPr id="8" name="图片 8" descr="fe96ee64fec5db603f4f0d68a80fe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e96ee64fec5db603f4f0d68a80fe3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4355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下一步，促进会将持续发挥桥梁纽带作用，聚焦宁蒗特色中药材产业发展，助力企业拓宽宣传路径、提升品牌影响力，助推地方特色农业产业高质量发展。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0F094658-FA5E-48C8-B1DE-39636721E29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D272047-50D5-448B-898E-511A1CB49B1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097C5C1F"/>
    <w:rsid w:val="16AE0914"/>
    <w:rsid w:val="184077D8"/>
    <w:rsid w:val="1A877692"/>
    <w:rsid w:val="1DE87A59"/>
    <w:rsid w:val="1E1B2A71"/>
    <w:rsid w:val="22B9215A"/>
    <w:rsid w:val="2C673065"/>
    <w:rsid w:val="2CFA3DDA"/>
    <w:rsid w:val="31295447"/>
    <w:rsid w:val="33AB6B13"/>
    <w:rsid w:val="33C77F68"/>
    <w:rsid w:val="38C826B0"/>
    <w:rsid w:val="399F76B9"/>
    <w:rsid w:val="3D166A6D"/>
    <w:rsid w:val="42D03528"/>
    <w:rsid w:val="47A773BE"/>
    <w:rsid w:val="49C87404"/>
    <w:rsid w:val="4BB04AE2"/>
    <w:rsid w:val="56016056"/>
    <w:rsid w:val="58623249"/>
    <w:rsid w:val="5F6169C1"/>
    <w:rsid w:val="6AD93CCF"/>
    <w:rsid w:val="6F6A2888"/>
    <w:rsid w:val="715719D0"/>
    <w:rsid w:val="75A61835"/>
    <w:rsid w:val="7C7C649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659</Words>
  <Characters>667</Characters>
  <Lines>0</Lines>
  <Paragraphs>0</Paragraphs>
  <TotalTime>62</TotalTime>
  <ScaleCrop>false</ScaleCrop>
  <LinksUpToDate>false</LinksUpToDate>
  <CharactersWithSpaces>731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2026-04-30T03:27:51Z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